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0001454309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7"/>
        <w:gridCol w:w="3518"/>
      </w:tblGrid>
      <w:tr>
        <w:trPr/>
        <w:tc>
          <w:tcPr>
            <w:tcW w:w="6687" w:type="dxa"/>
            <w:tcBorders/>
            <w:vAlign w:val="center"/>
          </w:tcPr>
          <w:p>
            <w:pPr>
              <w:pStyle w:val="TableContents"/>
              <w:bidi w:val="0"/>
              <w:spacing w:before="0" w:after="283"/>
              <w:jc w:val="left"/>
              <w:rPr/>
            </w:pPr>
            <w:r>
              <w:rPr/>
              <w:t>Name of Issuer</w:t>
            </w:r>
          </w:p>
        </w:tc>
        <w:tc>
          <w:tcPr>
            <w:tcW w:w="3518" w:type="dxa"/>
            <w:tcBorders/>
            <w:vAlign w:val="center"/>
          </w:tcPr>
          <w:p>
            <w:pPr>
              <w:pStyle w:val="TableContents"/>
              <w:bidi w:val="0"/>
              <w:spacing w:before="0" w:after="0"/>
              <w:jc w:val="left"/>
              <w:rPr/>
            </w:pPr>
            <w:r>
              <w:rPr/>
              <w:t>Embecta Corp.</w:t>
            </w:r>
          </w:p>
        </w:tc>
      </w:tr>
      <w:tr>
        <w:trPr/>
        <w:tc>
          <w:tcPr>
            <w:tcW w:w="6687" w:type="dxa"/>
            <w:tcBorders/>
            <w:vAlign w:val="center"/>
          </w:tcPr>
          <w:p>
            <w:pPr>
              <w:pStyle w:val="TableContents"/>
              <w:bidi w:val="0"/>
              <w:spacing w:before="0" w:after="283"/>
              <w:jc w:val="left"/>
              <w:rPr/>
            </w:pPr>
            <w:r>
              <w:rPr/>
              <w:t>SEC File Number</w:t>
            </w:r>
          </w:p>
        </w:tc>
        <w:tc>
          <w:tcPr>
            <w:tcW w:w="3518" w:type="dxa"/>
            <w:tcBorders/>
            <w:vAlign w:val="center"/>
          </w:tcPr>
          <w:p>
            <w:pPr>
              <w:pStyle w:val="TableContents"/>
              <w:bidi w:val="0"/>
              <w:spacing w:before="0" w:after="0"/>
              <w:jc w:val="left"/>
              <w:rPr/>
            </w:pPr>
            <w:r>
              <w:rPr/>
              <w:t>001-41186</w:t>
            </w:r>
          </w:p>
        </w:tc>
      </w:tr>
      <w:tr>
        <w:trPr/>
        <w:tc>
          <w:tcPr>
            <w:tcW w:w="6687" w:type="dxa"/>
            <w:tcBorders/>
            <w:vAlign w:val="center"/>
          </w:tcPr>
          <w:p>
            <w:pPr>
              <w:pStyle w:val="TableContents"/>
              <w:bidi w:val="0"/>
              <w:spacing w:before="0" w:after="283"/>
              <w:jc w:val="left"/>
              <w:rPr/>
            </w:pPr>
            <w:r>
              <w:rPr/>
              <w:t>Address of Issuer</w:t>
            </w:r>
          </w:p>
        </w:tc>
        <w:tc>
          <w:tcPr>
            <w:tcW w:w="3518" w:type="dxa"/>
            <w:tcBorders/>
            <w:vAlign w:val="center"/>
          </w:tcPr>
          <w:p>
            <w:pPr>
              <w:pStyle w:val="TableContents"/>
              <w:bidi w:val="0"/>
              <w:spacing w:before="0" w:after="0"/>
              <w:jc w:val="left"/>
              <w:rPr/>
            </w:pPr>
            <w:r>
              <w:rPr/>
              <w:t>300 KIMBALL DRIVE</w:t>
              <w:br/>
              <w:t>SUITE 300</w:t>
              <w:br/>
              <w:t>PARSIPPANY</w:t>
              <w:br/>
              <w:t xml:space="preserve">NEW JERSEY </w:t>
              <w:br/>
              <w:t>07054</w:t>
            </w:r>
          </w:p>
        </w:tc>
      </w:tr>
      <w:tr>
        <w:trPr/>
        <w:tc>
          <w:tcPr>
            <w:tcW w:w="6687" w:type="dxa"/>
            <w:tcBorders/>
            <w:vAlign w:val="center"/>
          </w:tcPr>
          <w:p>
            <w:pPr>
              <w:pStyle w:val="TableContents"/>
              <w:bidi w:val="0"/>
              <w:spacing w:before="0" w:after="283"/>
              <w:jc w:val="left"/>
              <w:rPr/>
            </w:pPr>
            <w:r>
              <w:rPr/>
              <w:t>Phone</w:t>
            </w:r>
          </w:p>
        </w:tc>
        <w:tc>
          <w:tcPr>
            <w:tcW w:w="3518" w:type="dxa"/>
            <w:tcBorders/>
            <w:vAlign w:val="center"/>
          </w:tcPr>
          <w:p>
            <w:pPr>
              <w:pStyle w:val="TableContents"/>
              <w:bidi w:val="0"/>
              <w:spacing w:before="0" w:after="0"/>
              <w:jc w:val="left"/>
              <w:rPr/>
            </w:pPr>
            <w:r>
              <w:rPr/>
              <w:t>8624010000</w:t>
            </w:r>
          </w:p>
        </w:tc>
      </w:tr>
      <w:tr>
        <w:trPr/>
        <w:tc>
          <w:tcPr>
            <w:tcW w:w="6687" w:type="dxa"/>
            <w:tcBorders/>
            <w:vAlign w:val="center"/>
          </w:tcPr>
          <w:p>
            <w:pPr>
              <w:pStyle w:val="TableContents"/>
              <w:bidi w:val="0"/>
              <w:spacing w:before="0" w:after="283"/>
              <w:jc w:val="left"/>
              <w:rPr/>
            </w:pPr>
            <w:r>
              <w:rPr/>
              <w:t>Name of Person for Whose Account the Securities are To Be Sold</w:t>
            </w:r>
          </w:p>
        </w:tc>
        <w:tc>
          <w:tcPr>
            <w:tcW w:w="3518" w:type="dxa"/>
            <w:tcBorders/>
            <w:vAlign w:val="center"/>
          </w:tcPr>
          <w:p>
            <w:pPr>
              <w:pStyle w:val="TableContents"/>
              <w:bidi w:val="0"/>
              <w:spacing w:before="0" w:after="0"/>
              <w:jc w:val="left"/>
              <w:rPr/>
            </w:pPr>
            <w:r>
              <w:rPr/>
              <w:t>Morris Milton Mayo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7" w:type="dxa"/>
            <w:tcBorders/>
            <w:vAlign w:val="center"/>
          </w:tcPr>
          <w:p>
            <w:pPr>
              <w:pStyle w:val="TableContents"/>
              <w:bidi w:val="0"/>
              <w:spacing w:before="0" w:after="283"/>
              <w:jc w:val="left"/>
              <w:rPr/>
            </w:pPr>
            <w:r>
              <w:rPr/>
              <w:t>Relationship to Issuer</w:t>
            </w:r>
          </w:p>
        </w:tc>
        <w:tc>
          <w:tcPr>
            <w:tcW w:w="35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6293</w:t>
            </w:r>
          </w:p>
        </w:tc>
        <w:tc>
          <w:tcPr>
            <w:tcW w:w="1285" w:type="dxa"/>
            <w:tcBorders/>
            <w:vAlign w:val="center"/>
          </w:tcPr>
          <w:p>
            <w:pPr>
              <w:pStyle w:val="TableContents"/>
              <w:bidi w:val="0"/>
              <w:spacing w:before="0" w:after="283"/>
              <w:jc w:val="left"/>
              <w:rPr/>
            </w:pPr>
            <w:r>
              <w:rPr/>
              <w:t>36891.00</w:t>
            </w:r>
          </w:p>
        </w:tc>
        <w:tc>
          <w:tcPr>
            <w:tcW w:w="1474" w:type="dxa"/>
            <w:tcBorders/>
            <w:vAlign w:val="center"/>
          </w:tcPr>
          <w:p>
            <w:pPr>
              <w:pStyle w:val="TableContents"/>
              <w:bidi w:val="0"/>
              <w:spacing w:before="0" w:after="283"/>
              <w:jc w:val="left"/>
              <w:rPr/>
            </w:pPr>
            <w:r>
              <w:rPr/>
              <w:t>56659599</w:t>
            </w:r>
          </w:p>
        </w:tc>
        <w:tc>
          <w:tcPr>
            <w:tcW w:w="1520" w:type="dxa"/>
            <w:tcBorders/>
            <w:vAlign w:val="center"/>
          </w:tcPr>
          <w:p>
            <w:pPr>
              <w:pStyle w:val="TableContents"/>
              <w:bidi w:val="0"/>
              <w:spacing w:before="0" w:after="283"/>
              <w:jc w:val="left"/>
              <w:rPr/>
            </w:pPr>
            <w:r>
              <w:rPr/>
              <w:t>09/04/2026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60"/>
        <w:gridCol w:w="1073"/>
        <w:gridCol w:w="2040"/>
        <w:gridCol w:w="1081"/>
        <w:gridCol w:w="499"/>
        <w:gridCol w:w="1073"/>
        <w:gridCol w:w="1093"/>
        <w:gridCol w:w="1013"/>
        <w:gridCol w:w="1073"/>
      </w:tblGrid>
      <w:tr>
        <w:trPr/>
        <w:tc>
          <w:tcPr>
            <w:tcW w:w="1260" w:type="dxa"/>
            <w:tcBorders/>
            <w:vAlign w:val="center"/>
          </w:tcPr>
          <w:p>
            <w:pPr>
              <w:pStyle w:val="TableHeading"/>
              <w:suppressLineNumbers/>
              <w:bidi w:val="0"/>
              <w:spacing w:before="0" w:after="283"/>
              <w:jc w:val="center"/>
              <w:rPr/>
            </w:pPr>
            <w:r>
              <w:rPr/>
              <w:t>Title of the Class</w:t>
            </w:r>
          </w:p>
        </w:tc>
        <w:tc>
          <w:tcPr>
            <w:tcW w:w="1073" w:type="dxa"/>
            <w:tcBorders/>
            <w:vAlign w:val="center"/>
          </w:tcPr>
          <w:p>
            <w:pPr>
              <w:pStyle w:val="TableHeading"/>
              <w:suppressLineNumbers/>
              <w:bidi w:val="0"/>
              <w:spacing w:before="0" w:after="283"/>
              <w:jc w:val="center"/>
              <w:rPr/>
            </w:pPr>
            <w:r>
              <w:rPr/>
              <w:t>Date you Acquired</w:t>
            </w:r>
          </w:p>
        </w:tc>
        <w:tc>
          <w:tcPr>
            <w:tcW w:w="2040" w:type="dxa"/>
            <w:tcBorders/>
            <w:vAlign w:val="center"/>
          </w:tcPr>
          <w:p>
            <w:pPr>
              <w:pStyle w:val="TableHeading"/>
              <w:suppressLineNumbers/>
              <w:bidi w:val="0"/>
              <w:spacing w:before="0" w:after="283"/>
              <w:jc w:val="center"/>
              <w:rPr/>
            </w:pPr>
            <w:r>
              <w:rPr/>
              <w:t>Nature of Acquisition Transaction</w:t>
            </w:r>
          </w:p>
        </w:tc>
        <w:tc>
          <w:tcPr>
            <w:tcW w:w="1081"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3" w:type="dxa"/>
            <w:tcBorders/>
            <w:vAlign w:val="center"/>
          </w:tcPr>
          <w:p>
            <w:pPr>
              <w:pStyle w:val="TableHeading"/>
              <w:suppressLineNumbers/>
              <w:bidi w:val="0"/>
              <w:spacing w:before="0" w:after="283"/>
              <w:jc w:val="center"/>
              <w:rPr/>
            </w:pPr>
            <w:r>
              <w:rPr/>
              <w:t>Date Donor Acquired</w:t>
            </w:r>
          </w:p>
        </w:tc>
        <w:tc>
          <w:tcPr>
            <w:tcW w:w="1093" w:type="dxa"/>
            <w:tcBorders/>
            <w:vAlign w:val="center"/>
          </w:tcPr>
          <w:p>
            <w:pPr>
              <w:pStyle w:val="TableHeading"/>
              <w:suppressLineNumbers/>
              <w:bidi w:val="0"/>
              <w:spacing w:before="0" w:after="283"/>
              <w:jc w:val="center"/>
              <w:rPr/>
            </w:pPr>
            <w:r>
              <w:rPr/>
              <w:t>Amount of Securities Acquired</w:t>
            </w:r>
          </w:p>
        </w:tc>
        <w:tc>
          <w:tcPr>
            <w:tcW w:w="1013" w:type="dxa"/>
            <w:tcBorders/>
            <w:vAlign w:val="center"/>
          </w:tcPr>
          <w:p>
            <w:pPr>
              <w:pStyle w:val="TableHeading"/>
              <w:suppressLineNumbers/>
              <w:bidi w:val="0"/>
              <w:spacing w:before="0" w:after="283"/>
              <w:jc w:val="center"/>
              <w:rPr/>
            </w:pPr>
            <w:r>
              <w:rPr/>
              <w:t>Date of Payment</w:t>
            </w:r>
          </w:p>
        </w:tc>
        <w:tc>
          <w:tcPr>
            <w:tcW w:w="107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60" w:type="dxa"/>
            <w:tcBorders/>
            <w:vAlign w:val="center"/>
          </w:tcPr>
          <w:p>
            <w:pPr>
              <w:pStyle w:val="TableContents"/>
              <w:bidi w:val="0"/>
              <w:spacing w:before="0" w:after="283"/>
              <w:jc w:val="left"/>
              <w:rPr/>
            </w:pPr>
            <w:r>
              <w:rPr/>
              <w:t>COMMON</w:t>
            </w:r>
          </w:p>
        </w:tc>
        <w:tc>
          <w:tcPr>
            <w:tcW w:w="1073" w:type="dxa"/>
            <w:tcBorders/>
            <w:vAlign w:val="center"/>
          </w:tcPr>
          <w:p>
            <w:pPr>
              <w:pStyle w:val="TableContents"/>
              <w:bidi w:val="0"/>
              <w:spacing w:before="0" w:after="283"/>
              <w:jc w:val="left"/>
              <w:rPr/>
            </w:pPr>
            <w:r>
              <w:rPr/>
              <w:t>02/07/2024</w:t>
            </w:r>
          </w:p>
        </w:tc>
        <w:tc>
          <w:tcPr>
            <w:tcW w:w="2040" w:type="dxa"/>
            <w:tcBorders/>
            <w:vAlign w:val="center"/>
          </w:tcPr>
          <w:p>
            <w:pPr>
              <w:pStyle w:val="TableContents"/>
              <w:bidi w:val="0"/>
              <w:spacing w:before="0" w:after="283"/>
              <w:jc w:val="left"/>
              <w:rPr/>
            </w:pPr>
            <w:r>
              <w:rPr/>
              <w:t>DIRECTORS COMPENSATION</w:t>
            </w:r>
          </w:p>
        </w:tc>
        <w:tc>
          <w:tcPr>
            <w:tcW w:w="1081" w:type="dxa"/>
            <w:tcBorders/>
            <w:vAlign w:val="center"/>
          </w:tcPr>
          <w:p>
            <w:pPr>
              <w:pStyle w:val="TableContents"/>
              <w:bidi w:val="0"/>
              <w:spacing w:before="0" w:after="283"/>
              <w:jc w:val="left"/>
              <w:rPr/>
            </w:pPr>
            <w:r>
              <w:rPr/>
              <w:t>ISSUER</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pPr>
            <w:r>
              <w:rPr/>
              <w:t>6293</w:t>
            </w:r>
          </w:p>
        </w:tc>
        <w:tc>
          <w:tcPr>
            <w:tcW w:w="1013" w:type="dxa"/>
            <w:tcBorders/>
            <w:vAlign w:val="center"/>
          </w:tcPr>
          <w:p>
            <w:pPr>
              <w:pStyle w:val="TableContents"/>
              <w:bidi w:val="0"/>
              <w:spacing w:before="0" w:after="283"/>
              <w:jc w:val="left"/>
              <w:rPr/>
            </w:pPr>
            <w:r>
              <w:rPr/>
              <w:t>02/07/2024</w:t>
            </w:r>
          </w:p>
        </w:tc>
        <w:tc>
          <w:tcPr>
            <w:tcW w:w="1073"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90"/>
        <w:gridCol w:w="6615"/>
      </w:tblGrid>
      <w:tr>
        <w:trPr/>
        <w:tc>
          <w:tcPr>
            <w:tcW w:w="3590" w:type="dxa"/>
            <w:tcBorders/>
            <w:vAlign w:val="center"/>
          </w:tcPr>
          <w:p>
            <w:pPr>
              <w:pStyle w:val="TableContents"/>
              <w:bidi w:val="0"/>
              <w:spacing w:before="0" w:after="283"/>
              <w:jc w:val="left"/>
              <w:rPr/>
            </w:pPr>
            <w:r>
              <w:rPr/>
              <w:t>Remarks</w:t>
            </w:r>
          </w:p>
        </w:tc>
        <w:tc>
          <w:tcPr>
            <w:tcW w:w="661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Date of Notice</w:t>
            </w:r>
          </w:p>
        </w:tc>
        <w:tc>
          <w:tcPr>
            <w:tcW w:w="6615"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0" w:type="dxa"/>
            <w:tcBorders/>
            <w:vAlign w:val="center"/>
          </w:tcPr>
          <w:p>
            <w:pPr>
              <w:pStyle w:val="TableContents"/>
              <w:bidi w:val="0"/>
              <w:spacing w:before="0" w:after="283"/>
              <w:jc w:val="left"/>
              <w:rPr/>
            </w:pPr>
            <w:r>
              <w:rPr/>
              <w:t>Signature</w:t>
            </w:r>
          </w:p>
        </w:tc>
        <w:tc>
          <w:tcPr>
            <w:tcW w:w="6615"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573</Words>
  <Characters>2883</Characters>
  <CharactersWithSpaces>3402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